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842" w:rsidRPr="008B40D5" w:rsidRDefault="00FC4842" w:rsidP="00FC4842">
      <w:pPr>
        <w:spacing w:after="240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>Hydraulics and Hydrology</w:t>
      </w:r>
    </w:p>
    <w:p w:rsidR="00FC4842" w:rsidRDefault="00FC4842" w:rsidP="00FC4842">
      <w:pPr>
        <w:spacing w:after="240"/>
        <w:rPr>
          <w:rFonts w:ascii="Arial Narrow" w:hAnsi="Arial Narrow"/>
          <w:b/>
          <w:sz w:val="22"/>
          <w:szCs w:val="22"/>
        </w:rPr>
      </w:pPr>
    </w:p>
    <w:p w:rsidR="00FC4842" w:rsidRPr="008B40D5" w:rsidRDefault="00FC4842" w:rsidP="00FC4842">
      <w:pPr>
        <w:spacing w:after="240"/>
        <w:rPr>
          <w:rFonts w:ascii="Arial Narrow" w:hAnsi="Arial Narrow"/>
          <w:b/>
        </w:rPr>
      </w:pPr>
      <w:r w:rsidRPr="008B40D5">
        <w:rPr>
          <w:rFonts w:ascii="Arial Narrow" w:hAnsi="Arial Narrow"/>
          <w:b/>
        </w:rPr>
        <w:t>Core courses and sample elective courses for the Hydraulics and Hydrology graduate program.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6"/>
        <w:gridCol w:w="4302"/>
      </w:tblGrid>
      <w:tr w:rsidR="00FC4842" w:rsidRPr="008B40D5" w:rsidTr="00260038">
        <w:tc>
          <w:tcPr>
            <w:tcW w:w="5076" w:type="dxa"/>
          </w:tcPr>
          <w:p w:rsidR="00FC4842" w:rsidRPr="008B40D5" w:rsidRDefault="00FC4842" w:rsidP="00260038">
            <w:pPr>
              <w:ind w:firstLine="0"/>
              <w:rPr>
                <w:rFonts w:ascii="Arial Narrow" w:hAnsi="Arial Narrow"/>
                <w:b/>
              </w:rPr>
            </w:pPr>
            <w:r w:rsidRPr="008B40D5">
              <w:rPr>
                <w:rFonts w:ascii="Arial Narrow" w:hAnsi="Arial Narrow"/>
                <w:b/>
              </w:rPr>
              <w:t>Core Courses (Choose 1 from each category*)</w:t>
            </w:r>
          </w:p>
        </w:tc>
        <w:tc>
          <w:tcPr>
            <w:tcW w:w="4302" w:type="dxa"/>
          </w:tcPr>
          <w:p w:rsidR="00FC4842" w:rsidRPr="008B40D5" w:rsidRDefault="00FC4842" w:rsidP="00260038">
            <w:pPr>
              <w:ind w:firstLine="0"/>
              <w:rPr>
                <w:rFonts w:ascii="Arial Narrow" w:hAnsi="Arial Narrow"/>
                <w:b/>
              </w:rPr>
            </w:pPr>
            <w:r w:rsidRPr="008B40D5">
              <w:rPr>
                <w:rFonts w:ascii="Arial Narrow" w:hAnsi="Arial Narrow"/>
                <w:b/>
              </w:rPr>
              <w:t>Sample Elective Courses*</w:t>
            </w:r>
          </w:p>
        </w:tc>
      </w:tr>
      <w:tr w:rsidR="00FC4842" w:rsidRPr="008B40D5" w:rsidTr="00260038">
        <w:tc>
          <w:tcPr>
            <w:tcW w:w="5076" w:type="dxa"/>
          </w:tcPr>
          <w:p w:rsidR="00FC4842" w:rsidRPr="008B40D5" w:rsidRDefault="00FC4842" w:rsidP="00260038">
            <w:pPr>
              <w:ind w:firstLine="0"/>
              <w:rPr>
                <w:rFonts w:ascii="Arial Narrow" w:hAnsi="Arial Narrow"/>
              </w:rPr>
            </w:pPr>
            <w:r w:rsidRPr="008B40D5">
              <w:rPr>
                <w:rFonts w:ascii="Arial Narrow" w:hAnsi="Arial Narrow"/>
              </w:rPr>
              <w:t>CE 542 Hydrology or CE 549 Com</w:t>
            </w:r>
            <w:r>
              <w:rPr>
                <w:rFonts w:ascii="Arial Narrow" w:hAnsi="Arial Narrow"/>
              </w:rPr>
              <w:t>putational Watershed Hydrology</w:t>
            </w:r>
          </w:p>
        </w:tc>
        <w:tc>
          <w:tcPr>
            <w:tcW w:w="4302" w:type="dxa"/>
          </w:tcPr>
          <w:p w:rsidR="00FC4842" w:rsidRPr="008B40D5" w:rsidRDefault="00FC4842" w:rsidP="00260038">
            <w:pPr>
              <w:ind w:firstLine="0"/>
              <w:rPr>
                <w:rFonts w:ascii="Arial Narrow" w:hAnsi="Arial Narrow"/>
              </w:rPr>
            </w:pPr>
            <w:r w:rsidRPr="008B40D5">
              <w:rPr>
                <w:rFonts w:ascii="Arial Narrow" w:hAnsi="Arial Narrow"/>
              </w:rPr>
              <w:t>STAT 512 or STAT 513</w:t>
            </w:r>
          </w:p>
        </w:tc>
      </w:tr>
      <w:tr w:rsidR="00FC4842" w:rsidRPr="008B40D5" w:rsidTr="00260038">
        <w:tc>
          <w:tcPr>
            <w:tcW w:w="5076" w:type="dxa"/>
          </w:tcPr>
          <w:p w:rsidR="00FC4842" w:rsidRPr="008B40D5" w:rsidRDefault="00FC4842" w:rsidP="00260038">
            <w:pPr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CE 544 Subsurface Hydrology</w:t>
            </w:r>
          </w:p>
        </w:tc>
        <w:tc>
          <w:tcPr>
            <w:tcW w:w="4302" w:type="dxa"/>
          </w:tcPr>
          <w:p w:rsidR="00FC4842" w:rsidRPr="008B40D5" w:rsidRDefault="00FC4842" w:rsidP="00260038">
            <w:pPr>
              <w:ind w:firstLine="0"/>
              <w:rPr>
                <w:rFonts w:ascii="Arial Narrow" w:hAnsi="Arial Narrow"/>
              </w:rPr>
            </w:pPr>
            <w:r w:rsidRPr="008B40D5">
              <w:rPr>
                <w:rFonts w:ascii="Arial Narrow" w:hAnsi="Arial Narrow"/>
              </w:rPr>
              <w:t>ME509; ME579; ME611; ME614</w:t>
            </w:r>
          </w:p>
        </w:tc>
      </w:tr>
      <w:tr w:rsidR="00FC4842" w:rsidRPr="008B40D5" w:rsidTr="00260038">
        <w:tc>
          <w:tcPr>
            <w:tcW w:w="5076" w:type="dxa"/>
          </w:tcPr>
          <w:p w:rsidR="00FC4842" w:rsidRPr="008B40D5" w:rsidRDefault="00FC4842" w:rsidP="00260038">
            <w:pPr>
              <w:ind w:firstLine="0"/>
              <w:rPr>
                <w:rFonts w:ascii="Arial Narrow" w:hAnsi="Arial Narrow"/>
              </w:rPr>
            </w:pPr>
            <w:r w:rsidRPr="008B40D5">
              <w:rPr>
                <w:rFonts w:ascii="Arial Narrow" w:hAnsi="Arial Narrow"/>
              </w:rPr>
              <w:t>CE 540 Open Channel Flow or CE545</w:t>
            </w:r>
            <w:r>
              <w:rPr>
                <w:rFonts w:ascii="Arial Narrow" w:hAnsi="Arial Narrow"/>
              </w:rPr>
              <w:t xml:space="preserve"> Sediment Transport Engineering</w:t>
            </w:r>
          </w:p>
        </w:tc>
        <w:tc>
          <w:tcPr>
            <w:tcW w:w="4302" w:type="dxa"/>
          </w:tcPr>
          <w:p w:rsidR="00FC4842" w:rsidRPr="008B40D5" w:rsidRDefault="00FC4842" w:rsidP="00260038">
            <w:pPr>
              <w:ind w:firstLine="0"/>
              <w:rPr>
                <w:rFonts w:ascii="Arial Narrow" w:hAnsi="Arial Narrow"/>
              </w:rPr>
            </w:pPr>
            <w:r w:rsidRPr="008B40D5">
              <w:rPr>
                <w:rFonts w:ascii="Arial Narrow" w:hAnsi="Arial Narrow"/>
              </w:rPr>
              <w:t>ABE527, ABE531, ABE591, ABE691</w:t>
            </w:r>
          </w:p>
        </w:tc>
      </w:tr>
      <w:tr w:rsidR="00FC4842" w:rsidRPr="008B40D5" w:rsidTr="00260038">
        <w:tc>
          <w:tcPr>
            <w:tcW w:w="5076" w:type="dxa"/>
          </w:tcPr>
          <w:p w:rsidR="00FC4842" w:rsidRPr="008B40D5" w:rsidRDefault="00FC4842" w:rsidP="00260038">
            <w:pPr>
              <w:ind w:firstLine="0"/>
              <w:rPr>
                <w:rFonts w:ascii="Arial Narrow" w:hAnsi="Arial Narrow"/>
              </w:rPr>
            </w:pPr>
            <w:r w:rsidRPr="008B40D5">
              <w:rPr>
                <w:rFonts w:ascii="Arial Narrow" w:hAnsi="Arial Narrow"/>
              </w:rPr>
              <w:t>CE 543 Coastal Engineering, CE 597 Environmental Fluid Mechanics, or CE547 Transp</w:t>
            </w:r>
            <w:r>
              <w:rPr>
                <w:rFonts w:ascii="Arial Narrow" w:hAnsi="Arial Narrow"/>
              </w:rPr>
              <w:t>ort Processes in Surface Waters</w:t>
            </w:r>
          </w:p>
        </w:tc>
        <w:tc>
          <w:tcPr>
            <w:tcW w:w="4302" w:type="dxa"/>
          </w:tcPr>
          <w:p w:rsidR="00FC4842" w:rsidRPr="008B40D5" w:rsidRDefault="00FC4842" w:rsidP="00260038">
            <w:pPr>
              <w:ind w:firstLine="0"/>
              <w:rPr>
                <w:rFonts w:ascii="Arial Narrow" w:hAnsi="Arial Narrow"/>
              </w:rPr>
            </w:pPr>
            <w:r w:rsidRPr="008B40D5">
              <w:rPr>
                <w:rFonts w:ascii="Arial Narrow" w:hAnsi="Arial Narrow"/>
              </w:rPr>
              <w:t>EAS591; ASM540</w:t>
            </w:r>
          </w:p>
        </w:tc>
      </w:tr>
      <w:tr w:rsidR="00FC4842" w:rsidRPr="008B40D5" w:rsidTr="00260038">
        <w:tc>
          <w:tcPr>
            <w:tcW w:w="5076" w:type="dxa"/>
          </w:tcPr>
          <w:p w:rsidR="00FC4842" w:rsidRPr="008B40D5" w:rsidRDefault="00FC4842" w:rsidP="00260038">
            <w:pPr>
              <w:ind w:firstLine="0"/>
              <w:rPr>
                <w:rFonts w:ascii="Arial Narrow" w:hAnsi="Arial Narrow"/>
              </w:rPr>
            </w:pPr>
          </w:p>
        </w:tc>
        <w:tc>
          <w:tcPr>
            <w:tcW w:w="4302" w:type="dxa"/>
          </w:tcPr>
          <w:p w:rsidR="00FC4842" w:rsidRPr="008B40D5" w:rsidRDefault="00FC4842" w:rsidP="00260038">
            <w:pPr>
              <w:ind w:firstLine="0"/>
              <w:rPr>
                <w:rFonts w:ascii="Arial Narrow" w:hAnsi="Arial Narrow"/>
              </w:rPr>
            </w:pPr>
            <w:r w:rsidRPr="008B40D5">
              <w:rPr>
                <w:rFonts w:ascii="Arial Narrow" w:hAnsi="Arial Narrow"/>
              </w:rPr>
              <w:t>CHM510; CHM540</w:t>
            </w:r>
          </w:p>
        </w:tc>
      </w:tr>
      <w:tr w:rsidR="00FC4842" w:rsidRPr="008B40D5" w:rsidTr="00260038">
        <w:tc>
          <w:tcPr>
            <w:tcW w:w="5076" w:type="dxa"/>
          </w:tcPr>
          <w:p w:rsidR="00FC4842" w:rsidRPr="008B40D5" w:rsidRDefault="00FC4842" w:rsidP="00260038">
            <w:pPr>
              <w:ind w:firstLine="0"/>
              <w:rPr>
                <w:rFonts w:ascii="Arial Narrow" w:hAnsi="Arial Narrow"/>
                <w:b/>
              </w:rPr>
            </w:pPr>
            <w:r w:rsidRPr="008B40D5">
              <w:rPr>
                <w:rFonts w:ascii="Arial Narrow" w:hAnsi="Arial Narrow"/>
                <w:b/>
              </w:rPr>
              <w:t>Other Potential CE Courses</w:t>
            </w:r>
          </w:p>
        </w:tc>
        <w:tc>
          <w:tcPr>
            <w:tcW w:w="4302" w:type="dxa"/>
          </w:tcPr>
          <w:p w:rsidR="00FC4842" w:rsidRPr="008B40D5" w:rsidRDefault="00FC4842" w:rsidP="00260038">
            <w:pPr>
              <w:ind w:firstLine="0"/>
              <w:rPr>
                <w:rFonts w:ascii="Arial Narrow" w:hAnsi="Arial Narrow"/>
              </w:rPr>
            </w:pPr>
          </w:p>
        </w:tc>
      </w:tr>
      <w:tr w:rsidR="00FC4842" w:rsidRPr="008B40D5" w:rsidTr="00260038">
        <w:tc>
          <w:tcPr>
            <w:tcW w:w="5076" w:type="dxa"/>
          </w:tcPr>
          <w:p w:rsidR="00FC4842" w:rsidRPr="008B40D5" w:rsidRDefault="00FC4842" w:rsidP="00260038">
            <w:pPr>
              <w:ind w:firstLine="0"/>
              <w:rPr>
                <w:rFonts w:ascii="Arial Narrow" w:hAnsi="Arial Narrow"/>
              </w:rPr>
            </w:pPr>
            <w:r w:rsidRPr="008B40D5">
              <w:rPr>
                <w:rFonts w:ascii="Arial Narrow" w:hAnsi="Arial Narrow"/>
              </w:rPr>
              <w:t>CE559 Water Quality Modeling</w:t>
            </w:r>
          </w:p>
        </w:tc>
        <w:tc>
          <w:tcPr>
            <w:tcW w:w="4302" w:type="dxa"/>
          </w:tcPr>
          <w:p w:rsidR="00FC4842" w:rsidRPr="008B40D5" w:rsidRDefault="00FC4842" w:rsidP="00260038">
            <w:pPr>
              <w:ind w:firstLine="0"/>
              <w:rPr>
                <w:rFonts w:ascii="Arial Narrow" w:hAnsi="Arial Narrow"/>
              </w:rPr>
            </w:pPr>
          </w:p>
        </w:tc>
      </w:tr>
      <w:tr w:rsidR="00FC4842" w:rsidRPr="008B40D5" w:rsidTr="00260038">
        <w:tc>
          <w:tcPr>
            <w:tcW w:w="5076" w:type="dxa"/>
          </w:tcPr>
          <w:p w:rsidR="00FC4842" w:rsidRPr="008B40D5" w:rsidRDefault="00FC4842" w:rsidP="00260038">
            <w:pPr>
              <w:ind w:firstLine="0"/>
              <w:rPr>
                <w:rFonts w:ascii="Arial Narrow" w:hAnsi="Arial Narrow"/>
              </w:rPr>
            </w:pPr>
            <w:r w:rsidRPr="008B40D5">
              <w:rPr>
                <w:rFonts w:ascii="Arial Narrow" w:hAnsi="Arial Narrow"/>
              </w:rPr>
              <w:t>CE597 Transport in Nature</w:t>
            </w:r>
          </w:p>
        </w:tc>
        <w:tc>
          <w:tcPr>
            <w:tcW w:w="4302" w:type="dxa"/>
          </w:tcPr>
          <w:p w:rsidR="00FC4842" w:rsidRPr="008B40D5" w:rsidRDefault="00FC4842" w:rsidP="00260038">
            <w:pPr>
              <w:ind w:firstLine="0"/>
              <w:rPr>
                <w:rFonts w:ascii="Arial Narrow" w:hAnsi="Arial Narrow"/>
              </w:rPr>
            </w:pPr>
          </w:p>
        </w:tc>
      </w:tr>
      <w:tr w:rsidR="00FC4842" w:rsidRPr="008B40D5" w:rsidTr="00260038">
        <w:tc>
          <w:tcPr>
            <w:tcW w:w="5076" w:type="dxa"/>
          </w:tcPr>
          <w:p w:rsidR="00FC4842" w:rsidRPr="008B40D5" w:rsidRDefault="00FC4842" w:rsidP="00260038">
            <w:pPr>
              <w:ind w:firstLine="0"/>
              <w:rPr>
                <w:rFonts w:ascii="Arial Narrow" w:hAnsi="Arial Narrow"/>
              </w:rPr>
            </w:pPr>
            <w:r w:rsidRPr="008B40D5">
              <w:rPr>
                <w:rFonts w:ascii="Arial Narrow" w:hAnsi="Arial Narrow"/>
              </w:rPr>
              <w:t>CE597 Contaminant Hydrology</w:t>
            </w:r>
          </w:p>
        </w:tc>
        <w:tc>
          <w:tcPr>
            <w:tcW w:w="4302" w:type="dxa"/>
          </w:tcPr>
          <w:p w:rsidR="00FC4842" w:rsidRPr="008B40D5" w:rsidRDefault="00FC4842" w:rsidP="00260038">
            <w:pPr>
              <w:ind w:firstLine="0"/>
              <w:rPr>
                <w:rFonts w:ascii="Arial Narrow" w:hAnsi="Arial Narrow"/>
              </w:rPr>
            </w:pPr>
          </w:p>
        </w:tc>
      </w:tr>
      <w:tr w:rsidR="00FC4842" w:rsidRPr="008B40D5" w:rsidTr="00260038">
        <w:tc>
          <w:tcPr>
            <w:tcW w:w="5076" w:type="dxa"/>
          </w:tcPr>
          <w:p w:rsidR="00FC4842" w:rsidRPr="008B40D5" w:rsidRDefault="00FC4842" w:rsidP="00260038">
            <w:pPr>
              <w:ind w:firstLine="0"/>
              <w:rPr>
                <w:rFonts w:ascii="Arial Narrow" w:hAnsi="Arial Narrow"/>
              </w:rPr>
            </w:pPr>
            <w:r w:rsidRPr="008B40D5">
              <w:rPr>
                <w:rFonts w:ascii="Arial Narrow" w:hAnsi="Arial Narrow"/>
              </w:rPr>
              <w:t>CE697 Physical Processes in Lakes</w:t>
            </w:r>
          </w:p>
        </w:tc>
        <w:tc>
          <w:tcPr>
            <w:tcW w:w="4302" w:type="dxa"/>
          </w:tcPr>
          <w:p w:rsidR="00FC4842" w:rsidRPr="008B40D5" w:rsidRDefault="00FC4842" w:rsidP="00260038">
            <w:pPr>
              <w:ind w:firstLine="0"/>
              <w:rPr>
                <w:rFonts w:ascii="Arial Narrow" w:hAnsi="Arial Narrow"/>
              </w:rPr>
            </w:pPr>
          </w:p>
        </w:tc>
      </w:tr>
    </w:tbl>
    <w:p w:rsidR="00FC4842" w:rsidRPr="008B40D5" w:rsidRDefault="00FC4842" w:rsidP="00FC4842">
      <w:pPr>
        <w:pStyle w:val="NoSpacing"/>
        <w:rPr>
          <w:rFonts w:ascii="Arial Narrow" w:hAnsi="Arial Narrow"/>
          <w:sz w:val="24"/>
          <w:szCs w:val="24"/>
        </w:rPr>
      </w:pPr>
      <w:r w:rsidRPr="008B40D5">
        <w:rPr>
          <w:rFonts w:ascii="Arial Narrow" w:hAnsi="Arial Narrow"/>
          <w:sz w:val="24"/>
          <w:szCs w:val="24"/>
        </w:rPr>
        <w:t>*As offered; not all courses are offered during a given 2-year period, and this list does not cover all courses that can be used as technical electives.</w:t>
      </w:r>
    </w:p>
    <w:p w:rsidR="00FF44AF" w:rsidRDefault="00FC4842">
      <w:bookmarkStart w:id="0" w:name="_GoBack"/>
      <w:bookmarkEnd w:id="0"/>
    </w:p>
    <w:sectPr w:rsidR="00FF44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842"/>
    <w:rsid w:val="00642764"/>
    <w:rsid w:val="00912C6D"/>
    <w:rsid w:val="00B3494F"/>
    <w:rsid w:val="00FC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8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4842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FC4842"/>
    <w:pPr>
      <w:spacing w:after="0" w:line="240" w:lineRule="auto"/>
      <w:ind w:firstLine="360"/>
    </w:pPr>
    <w:rPr>
      <w:rFonts w:cs="Times New Roman"/>
      <w:lang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8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4842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FC4842"/>
    <w:pPr>
      <w:spacing w:after="0" w:line="240" w:lineRule="auto"/>
      <w:ind w:firstLine="360"/>
    </w:pPr>
    <w:rPr>
      <w:rFonts w:cs="Times New Roman"/>
      <w:lang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2D7F644D.dotm</Template>
  <TotalTime>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Hill, Roland</dc:creator>
  <cp:lastModifiedBy>Hill, Roland</cp:lastModifiedBy>
  <cp:revision>1</cp:revision>
  <dcterms:created xsi:type="dcterms:W3CDTF">2013-10-21T19:10:00Z</dcterms:created>
  <dcterms:modified xsi:type="dcterms:W3CDTF">2013-10-21T19:11:00Z</dcterms:modified>
</cp:coreProperties>
</file>